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41" w:rsidRDefault="00E06ED5" w:rsidP="00E06ED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INVITO INVALSI</w:t>
      </w:r>
    </w:p>
    <w:p w:rsidR="00E06ED5" w:rsidRDefault="00E06ED5" w:rsidP="00E06E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6ED5" w:rsidRDefault="00E06ED5" w:rsidP="00E06E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Presentazione del volume</w:t>
      </w:r>
    </w:p>
    <w:p w:rsidR="00E06ED5" w:rsidRDefault="00E06ED5" w:rsidP="00E06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6ED5" w:rsidRDefault="00E06ED5" w:rsidP="00E06ED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Apprendere ad Apprendere in prospettiva socioculturale</w:t>
      </w:r>
    </w:p>
    <w:p w:rsidR="00E06ED5" w:rsidRDefault="00E06ED5" w:rsidP="00E06ED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6ED5" w:rsidRDefault="00E06ED5" w:rsidP="00E06ED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E06ED5" w:rsidRDefault="00E06ED5" w:rsidP="00E06ED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Mercoledi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novembre 2021 . ore 16,20-18,00</w:t>
      </w:r>
    </w:p>
    <w:p w:rsidR="00E06ED5" w:rsidRDefault="00E06ED5" w:rsidP="00E06E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On-line</w:t>
      </w:r>
    </w:p>
    <w:p w:rsidR="00E06ED5" w:rsidRDefault="00E06ED5" w:rsidP="00E06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6ED5" w:rsidRDefault="00E06ED5" w:rsidP="00E06E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6ED5" w:rsidRDefault="00E06ED5" w:rsidP="00E06E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Introduce : </w:t>
      </w:r>
      <w:r>
        <w:rPr>
          <w:rFonts w:ascii="Times New Roman" w:hAnsi="Times New Roman" w:cs="Times New Roman"/>
          <w:b/>
          <w:sz w:val="28"/>
          <w:szCs w:val="28"/>
        </w:rPr>
        <w:t xml:space="preserve">Roberto Ricci – </w:t>
      </w:r>
      <w:r>
        <w:rPr>
          <w:rFonts w:ascii="Times New Roman" w:hAnsi="Times New Roman" w:cs="Times New Roman"/>
          <w:sz w:val="28"/>
          <w:szCs w:val="28"/>
        </w:rPr>
        <w:t>Presidente INVALSI</w:t>
      </w:r>
    </w:p>
    <w:p w:rsidR="00E06ED5" w:rsidRDefault="00E06ED5" w:rsidP="00E06E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Link </w:t>
      </w:r>
      <w:proofErr w:type="spellStart"/>
      <w:r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w:hyperlink r:id="rId5" w:history="1">
        <w:r w:rsidRPr="00535F6F">
          <w:rPr>
            <w:rStyle w:val="Collegamentoipertestuale"/>
            <w:rFonts w:ascii="Times New Roman" w:hAnsi="Times New Roman" w:cs="Times New Roman"/>
            <w:sz w:val="28"/>
            <w:szCs w:val="28"/>
          </w:rPr>
          <w:t>http://bit.ly/youtubearea3</w:t>
        </w:r>
      </w:hyperlink>
    </w:p>
    <w:p w:rsidR="00E06ED5" w:rsidRDefault="00E06ED5" w:rsidP="00E06E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volume è liberamente scaricabile al seguente link:</w:t>
      </w:r>
    </w:p>
    <w:p w:rsidR="00E06ED5" w:rsidRDefault="00E06ED5" w:rsidP="00E06ED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35F6F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https://oj.francoangeli.it/omp/index.php/oa/catalog/book/725</w:t>
        </w:r>
      </w:hyperlink>
    </w:p>
    <w:p w:rsidR="00E06ED5" w:rsidRPr="00E06ED5" w:rsidRDefault="00E06ED5" w:rsidP="00E06E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ED5" w:rsidRPr="00E06ED5" w:rsidRDefault="00E06ED5" w:rsidP="00E06ED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06ED5" w:rsidRPr="00E06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D5"/>
    <w:rsid w:val="004B1441"/>
    <w:rsid w:val="00E0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6E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6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Giovanna</cp:lastModifiedBy>
  <cp:revision>1</cp:revision>
  <dcterms:created xsi:type="dcterms:W3CDTF">2021-11-16T12:46:00Z</dcterms:created>
  <dcterms:modified xsi:type="dcterms:W3CDTF">2021-11-16T12:56:00Z</dcterms:modified>
</cp:coreProperties>
</file>