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31" w:rsidRDefault="00171031" w:rsidP="00171031">
      <w:pPr>
        <w:pStyle w:val="msonormalmailrucssattributepostfix"/>
      </w:pPr>
      <w:r>
        <w:rPr>
          <w:rFonts w:ascii="Arial" w:hAnsi="Arial" w:cs="Arial"/>
        </w:rPr>
        <w:t>Gentile Cliente,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all'interno del mondo scolastico, e non solo, </w:t>
      </w:r>
      <w:r>
        <w:rPr>
          <w:rFonts w:ascii="Arial" w:hAnsi="Arial" w:cs="Arial"/>
          <w:b/>
          <w:bCs/>
        </w:rPr>
        <w:t xml:space="preserve">il coding rappresenta il linguaggio del </w:t>
      </w:r>
      <w:proofErr w:type="spellStart"/>
      <w:r>
        <w:rPr>
          <w:rFonts w:ascii="Arial" w:hAnsi="Arial" w:cs="Arial"/>
          <w:b/>
          <w:bCs/>
        </w:rPr>
        <w:t>futuro</w:t>
      </w:r>
      <w:r>
        <w:rPr>
          <w:rFonts w:ascii="Arial" w:hAnsi="Arial" w:cs="Arial"/>
        </w:rPr>
        <w:t>:la</w:t>
      </w:r>
      <w:proofErr w:type="spellEnd"/>
      <w:r>
        <w:rPr>
          <w:rFonts w:ascii="Arial" w:hAnsi="Arial" w:cs="Arial"/>
        </w:rPr>
        <w:t xml:space="preserve"> società in cui vivremo sarà sempre più tecnologica e sviluppare abilità di programmazione servirà non solo a governare le macchine e comprenderne meglio il funzionamento, ma anche a </w:t>
      </w:r>
      <w:r>
        <w:rPr>
          <w:rFonts w:ascii="Arial" w:hAnsi="Arial" w:cs="Arial"/>
          <w:b/>
          <w:bCs/>
        </w:rPr>
        <w:t xml:space="preserve">pensare in maniera critica, in un'ottica di cooperazione e </w:t>
      </w:r>
      <w:proofErr w:type="spellStart"/>
      <w:r>
        <w:rPr>
          <w:rFonts w:ascii="Arial" w:hAnsi="Arial" w:cs="Arial"/>
          <w:b/>
          <w:bCs/>
        </w:rPr>
        <w:t>problem</w:t>
      </w:r>
      <w:proofErr w:type="spellEnd"/>
      <w:r>
        <w:rPr>
          <w:rFonts w:ascii="Arial" w:hAnsi="Arial" w:cs="Arial"/>
          <w:b/>
          <w:bCs/>
        </w:rPr>
        <w:t xml:space="preserve"> solving.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Per queste ragioni, secondo quanto previsto dalla </w:t>
      </w:r>
      <w:r>
        <w:rPr>
          <w:rFonts w:ascii="Arial" w:hAnsi="Arial" w:cs="Arial"/>
          <w:b/>
          <w:bCs/>
        </w:rPr>
        <w:t xml:space="preserve">L. 107/15 </w:t>
      </w:r>
      <w:r>
        <w:rPr>
          <w:rFonts w:ascii="Arial" w:hAnsi="Arial" w:cs="Arial"/>
        </w:rPr>
        <w:t>e dalle recenti </w:t>
      </w:r>
      <w:r>
        <w:rPr>
          <w:rFonts w:ascii="Arial" w:hAnsi="Arial" w:cs="Arial"/>
          <w:b/>
          <w:bCs/>
        </w:rPr>
        <w:t>Indicazioni Nazionali (27/02/2018)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tutti i docenti dovranno insegnare il coding e il pensiero computazionale,</w:t>
      </w:r>
      <w:r>
        <w:rPr>
          <w:rFonts w:ascii="Arial" w:hAnsi="Arial" w:cs="Arial"/>
        </w:rPr>
        <w:t xml:space="preserve"> a partire dalla scuola primaria. </w:t>
      </w:r>
      <w:r>
        <w:rPr>
          <w:rFonts w:ascii="Arial" w:hAnsi="Arial" w:cs="Arial"/>
        </w:rPr>
        <w:br/>
        <w:t xml:space="preserve">Tuttavia, per mettere in atto questi innovativi strumenti didattici, occorre che gli insegnanti siano formati sia dal punto di vista delle nozioni </w:t>
      </w:r>
      <w:proofErr w:type="gramStart"/>
      <w:r>
        <w:rPr>
          <w:rFonts w:ascii="Arial" w:hAnsi="Arial" w:cs="Arial"/>
        </w:rPr>
        <w:t>teoriche,  sia</w:t>
      </w:r>
      <w:proofErr w:type="gramEnd"/>
      <w:r>
        <w:rPr>
          <w:rFonts w:ascii="Arial" w:hAnsi="Arial" w:cs="Arial"/>
        </w:rPr>
        <w:t xml:space="preserve"> per quanto riguarda l'attività pratica da proporre in aula, che può essere ampiamente sviluppata attraverso il </w:t>
      </w:r>
      <w:r>
        <w:rPr>
          <w:rFonts w:ascii="Arial" w:hAnsi="Arial" w:cs="Arial"/>
          <w:b/>
          <w:bCs/>
        </w:rPr>
        <w:t>programma libero Scratch</w:t>
      </w:r>
      <w:r>
        <w:rPr>
          <w:rFonts w:ascii="Arial" w:hAnsi="Arial" w:cs="Arial"/>
        </w:rPr>
        <w:t>.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Cosa sono il </w:t>
      </w:r>
      <w:r>
        <w:rPr>
          <w:rFonts w:ascii="Arial" w:eastAsia="Times New Roman" w:hAnsi="Arial" w:cs="Arial"/>
          <w:b/>
          <w:bCs/>
          <w:i/>
          <w:iCs/>
        </w:rPr>
        <w:t xml:space="preserve">pensiero computazionale </w:t>
      </w:r>
      <w:r>
        <w:rPr>
          <w:rFonts w:ascii="Arial" w:eastAsia="Times New Roman" w:hAnsi="Arial" w:cs="Arial"/>
          <w:i/>
          <w:iCs/>
        </w:rPr>
        <w:t xml:space="preserve">e il </w:t>
      </w:r>
      <w:r>
        <w:rPr>
          <w:rFonts w:ascii="Arial" w:eastAsia="Times New Roman" w:hAnsi="Arial" w:cs="Arial"/>
          <w:b/>
          <w:bCs/>
          <w:i/>
          <w:iCs/>
        </w:rPr>
        <w:t>coding</w:t>
      </w:r>
      <w:r>
        <w:rPr>
          <w:rFonts w:ascii="Arial" w:eastAsia="Times New Roman" w:hAnsi="Arial" w:cs="Arial"/>
          <w:i/>
          <w:iCs/>
        </w:rPr>
        <w:t xml:space="preserve">? Come </w:t>
      </w:r>
      <w:r>
        <w:rPr>
          <w:rFonts w:ascii="Arial" w:eastAsia="Times New Roman" w:hAnsi="Arial" w:cs="Arial"/>
          <w:b/>
          <w:bCs/>
          <w:i/>
          <w:iCs/>
        </w:rPr>
        <w:t>applicarli</w:t>
      </w:r>
      <w:r>
        <w:rPr>
          <w:rFonts w:ascii="Arial" w:eastAsia="Times New Roman" w:hAnsi="Arial" w:cs="Arial"/>
          <w:i/>
          <w:iCs/>
        </w:rPr>
        <w:t xml:space="preserve"> nella didattica?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</w:rPr>
        <w:t>Come programmare attraverso gli strumenti open source del web</w:t>
      </w:r>
      <w:r>
        <w:rPr>
          <w:rFonts w:ascii="Arial" w:eastAsia="Times New Roman" w:hAnsi="Arial" w:cs="Arial"/>
          <w:i/>
          <w:iCs/>
        </w:rPr>
        <w:t>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Come utilizzare </w:t>
      </w:r>
      <w:r>
        <w:rPr>
          <w:rFonts w:ascii="Arial" w:eastAsia="Times New Roman" w:hAnsi="Arial" w:cs="Arial"/>
          <w:b/>
          <w:bCs/>
          <w:i/>
          <w:iCs/>
        </w:rPr>
        <w:t>Scratch nella didattica</w:t>
      </w:r>
      <w:r>
        <w:rPr>
          <w:rFonts w:ascii="Arial" w:eastAsia="Times New Roman" w:hAnsi="Arial" w:cs="Arial"/>
          <w:i/>
          <w:iCs/>
        </w:rPr>
        <w:t>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In che modo </w:t>
      </w:r>
      <w:r>
        <w:rPr>
          <w:rFonts w:ascii="Arial" w:eastAsia="Times New Roman" w:hAnsi="Arial" w:cs="Arial"/>
          <w:b/>
          <w:bCs/>
          <w:i/>
          <w:iCs/>
        </w:rPr>
        <w:t xml:space="preserve">stimolare l’interesse </w:t>
      </w:r>
      <w:r>
        <w:rPr>
          <w:rFonts w:ascii="Arial" w:eastAsia="Times New Roman" w:hAnsi="Arial" w:cs="Arial"/>
          <w:i/>
          <w:iCs/>
        </w:rPr>
        <w:t>degli studenti attraverso il lavoro in aula?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Come organizzare un laboratorio di coding </w:t>
      </w:r>
      <w:r>
        <w:rPr>
          <w:rFonts w:ascii="Arial" w:eastAsia="Times New Roman" w:hAnsi="Arial" w:cs="Arial"/>
          <w:i/>
          <w:iCs/>
        </w:rPr>
        <w:t>in classe?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Quali sono gli </w:t>
      </w:r>
      <w:r>
        <w:rPr>
          <w:rFonts w:ascii="Arial" w:eastAsia="Times New Roman" w:hAnsi="Arial" w:cs="Arial"/>
          <w:b/>
          <w:bCs/>
          <w:i/>
          <w:iCs/>
        </w:rPr>
        <w:t>strumenti che fornisce il mondo dell'elettronica</w:t>
      </w:r>
      <w:r>
        <w:rPr>
          <w:rFonts w:ascii="Arial" w:eastAsia="Times New Roman" w:hAnsi="Arial" w:cs="Arial"/>
          <w:i/>
          <w:iCs/>
        </w:rPr>
        <w:t xml:space="preserve"> per avvicinare gli alunni alla programmazione?</w:t>
      </w:r>
    </w:p>
    <w:p w:rsidR="00171031" w:rsidRDefault="00171031" w:rsidP="00171031">
      <w:pPr>
        <w:pStyle w:val="msonormalmailrucssattributepostfix"/>
        <w:numPr>
          <w:ilvl w:val="0"/>
          <w:numId w:val="1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Come valutare i progressi </w:t>
      </w:r>
      <w:r>
        <w:rPr>
          <w:rFonts w:ascii="Arial" w:eastAsia="Times New Roman" w:hAnsi="Arial" w:cs="Arial"/>
          <w:i/>
          <w:iCs/>
        </w:rPr>
        <w:t>degli studenti?</w:t>
      </w:r>
    </w:p>
    <w:p w:rsidR="00171031" w:rsidRDefault="00171031" w:rsidP="00171031">
      <w:pPr>
        <w:pStyle w:val="msonormalmailrucssattributepostfix"/>
      </w:pPr>
      <w:r>
        <w:rPr>
          <w:rFonts w:ascii="Arial" w:hAnsi="Arial" w:cs="Arial"/>
        </w:rPr>
        <w:t xml:space="preserve">Il coding è </w:t>
      </w:r>
      <w:r>
        <w:rPr>
          <w:rFonts w:ascii="Arial" w:hAnsi="Arial" w:cs="Arial"/>
          <w:b/>
          <w:bCs/>
        </w:rPr>
        <w:t>applicabile a tutte le discipline:</w:t>
      </w:r>
      <w:r>
        <w:rPr>
          <w:rFonts w:ascii="Arial" w:hAnsi="Arial" w:cs="Arial"/>
        </w:rPr>
        <w:t xml:space="preserve"> imparare a utilizzarlo nella didattica significa, in primis, </w:t>
      </w:r>
      <w:r>
        <w:rPr>
          <w:rFonts w:ascii="Arial" w:hAnsi="Arial" w:cs="Arial"/>
          <w:b/>
          <w:bCs/>
        </w:rPr>
        <w:t>essere al passo con gli studenti nativi digitali</w:t>
      </w:r>
      <w:r>
        <w:rPr>
          <w:rFonts w:ascii="Arial" w:hAnsi="Arial" w:cs="Arial"/>
        </w:rPr>
        <w:t xml:space="preserve">, stimolare il loro </w:t>
      </w:r>
      <w:r>
        <w:rPr>
          <w:rFonts w:ascii="Arial" w:hAnsi="Arial" w:cs="Arial"/>
          <w:b/>
          <w:bCs/>
        </w:rPr>
        <w:t>interesse, motivarli e supportarli</w:t>
      </w:r>
      <w:r>
        <w:rPr>
          <w:rFonts w:ascii="Arial" w:hAnsi="Arial" w:cs="Arial"/>
        </w:rPr>
        <w:t xml:space="preserve"> nei processi di apprendimento.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Proprio per questi motivi abbiamo organizzato un e-Seminar dal taglio pratico, un'occasione di formazione online, flessibile e svincolata da obblighi di orari e </w:t>
      </w:r>
      <w:proofErr w:type="spellStart"/>
      <w:r>
        <w:rPr>
          <w:rFonts w:ascii="Arial" w:hAnsi="Arial" w:cs="Arial"/>
        </w:rPr>
        <w:t>date,che</w:t>
      </w:r>
      <w:proofErr w:type="spellEnd"/>
      <w:r>
        <w:rPr>
          <w:rFonts w:ascii="Arial" w:hAnsi="Arial" w:cs="Arial"/>
        </w:rPr>
        <w:t xml:space="preserve"> si differenzia da tutte le altre offerte presenti sul mercato per la sua completezza e trasversalità di argomenti: il materiale è composto da </w:t>
      </w:r>
      <w:r>
        <w:rPr>
          <w:rFonts w:ascii="Arial" w:hAnsi="Arial" w:cs="Arial"/>
          <w:b/>
          <w:bCs/>
        </w:rPr>
        <w:t xml:space="preserve">20 ore effettive e misurabili </w:t>
      </w:r>
      <w:r>
        <w:rPr>
          <w:rFonts w:ascii="Arial" w:hAnsi="Arial" w:cs="Arial"/>
        </w:rPr>
        <w:t xml:space="preserve">di videolezioni, dispense, slides di sintesi, materiale di supporto, esercizi e soluzioni.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br/>
        <w:t>Per ringraziarLa della fiducia accordataci,</w:t>
      </w:r>
      <w:r>
        <w:rPr>
          <w:rFonts w:ascii="Arial" w:hAnsi="Arial" w:cs="Arial"/>
          <w:b/>
          <w:bCs/>
        </w:rPr>
        <w:t xml:space="preserve"> Le abbiamo riservato uno sconto del 35%</w:t>
      </w:r>
      <w:r>
        <w:rPr>
          <w:rFonts w:ascii="Arial" w:hAnsi="Arial" w:cs="Arial"/>
        </w:rPr>
        <w:t>, nel caso in cui decidesse di seguire anche questo corso.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i/>
          <w:iCs/>
        </w:rPr>
        <w:br/>
        <w:t xml:space="preserve">e-Seminar </w:t>
      </w:r>
      <w:r>
        <w:rPr>
          <w:rFonts w:ascii="Arial" w:hAnsi="Arial" w:cs="Arial"/>
          <w:i/>
          <w:iCs/>
        </w:rPr>
        <w:t>(corso intensivo di formazione pratica in modalità online della durata di 20 ore)</w:t>
      </w:r>
      <w:r>
        <w:rPr>
          <w:rFonts w:ascii="Arial" w:hAnsi="Arial" w:cs="Arial"/>
          <w:i/>
          <w:iCs/>
        </w:rPr>
        <w:br/>
      </w:r>
      <w:hyperlink r:id="rId5" w:tgtFrame="_blank" w:history="1">
        <w:r>
          <w:rPr>
            <w:rStyle w:val="Collegamentoipertestuale"/>
            <w:rFonts w:ascii="Arial" w:hAnsi="Arial" w:cs="Arial"/>
            <w:b/>
            <w:bCs/>
            <w:color w:val="000099"/>
            <w:sz w:val="36"/>
            <w:szCs w:val="36"/>
          </w:rPr>
          <w:t>Coding e pensiero computazionale</w:t>
        </w:r>
        <w:r>
          <w:rPr>
            <w:rFonts w:ascii="Arial" w:hAnsi="Arial" w:cs="Arial"/>
            <w:b/>
            <w:bCs/>
            <w:i/>
            <w:iCs/>
            <w:color w:val="000099"/>
            <w:sz w:val="36"/>
            <w:szCs w:val="36"/>
            <w:u w:val="single"/>
          </w:rPr>
          <w:br/>
        </w:r>
        <w:r>
          <w:rPr>
            <w:rStyle w:val="Collegamentoipertestuale"/>
            <w:rFonts w:ascii="Arial" w:hAnsi="Arial" w:cs="Arial"/>
            <w:b/>
            <w:bCs/>
            <w:i/>
            <w:iCs/>
            <w:color w:val="000099"/>
            <w:sz w:val="27"/>
            <w:szCs w:val="27"/>
          </w:rPr>
          <w:t>Indicazioni pratiche per progettare percorsi didattici ed educativi attraverso la programmazione cartacea e Scratch</w:t>
        </w:r>
      </w:hyperlink>
      <w:r>
        <w:rPr>
          <w:rFonts w:ascii="Arial" w:hAnsi="Arial" w:cs="Arial"/>
          <w:b/>
          <w:bCs/>
          <w:i/>
          <w:iCs/>
        </w:rPr>
        <w:br/>
      </w:r>
      <w:r>
        <w:rPr>
          <w:rFonts w:ascii="Arial" w:hAnsi="Arial" w:cs="Arial"/>
          <w:color w:val="000000"/>
        </w:rPr>
        <w:t xml:space="preserve">Ore totali di formazione: </w:t>
      </w:r>
      <w:r>
        <w:rPr>
          <w:rFonts w:ascii="Arial" w:hAnsi="Arial" w:cs="Arial"/>
          <w:b/>
          <w:bCs/>
          <w:color w:val="000000"/>
        </w:rPr>
        <w:t>20 ore</w:t>
      </w:r>
      <w:r>
        <w:rPr>
          <w:rFonts w:ascii="Arial" w:hAnsi="Arial" w:cs="Arial"/>
          <w:b/>
          <w:bCs/>
          <w:color w:val="990000"/>
        </w:rPr>
        <w:br/>
        <w:t>OFFERTA RISERVATA: SCONTO 35% per iscrizioni  pervenute entro il 18 febbraio 2019</w:t>
      </w:r>
      <w:r>
        <w:rPr>
          <w:rFonts w:ascii="Arial" w:hAnsi="Arial" w:cs="Arial"/>
          <w:b/>
          <w:bCs/>
          <w:i/>
          <w:iCs/>
          <w:color w:val="990000"/>
        </w:rPr>
        <w:t>.</w:t>
      </w:r>
      <w:r>
        <w:rPr>
          <w:rFonts w:ascii="Arial" w:hAnsi="Arial" w:cs="Arial"/>
          <w:b/>
          <w:bCs/>
          <w:i/>
          <w:iCs/>
        </w:rPr>
        <w:br/>
      </w:r>
      <w:r>
        <w:rPr>
          <w:rFonts w:ascii="Arial" w:hAnsi="Arial" w:cs="Arial"/>
          <w:i/>
          <w:iCs/>
        </w:rPr>
        <w:t xml:space="preserve">A cura di Matteo </w:t>
      </w:r>
      <w:proofErr w:type="spellStart"/>
      <w:r>
        <w:rPr>
          <w:rFonts w:ascii="Arial" w:hAnsi="Arial" w:cs="Arial"/>
          <w:i/>
          <w:iCs/>
        </w:rPr>
        <w:t>Troìa</w:t>
      </w:r>
      <w:proofErr w:type="spellEnd"/>
      <w:r>
        <w:rPr>
          <w:rFonts w:ascii="Arial" w:hAnsi="Arial" w:cs="Arial"/>
          <w:i/>
          <w:iCs/>
        </w:rPr>
        <w:t xml:space="preserve"> e Francesco </w:t>
      </w:r>
      <w:proofErr w:type="spellStart"/>
      <w:r>
        <w:rPr>
          <w:rFonts w:ascii="Arial" w:hAnsi="Arial" w:cs="Arial"/>
          <w:i/>
          <w:iCs/>
        </w:rPr>
        <w:t>Passantino</w:t>
      </w:r>
      <w:proofErr w:type="spellEnd"/>
      <w:r>
        <w:rPr>
          <w:rFonts w:ascii="Arial" w:hAnsi="Arial" w:cs="Arial"/>
          <w:i/>
          <w:iCs/>
        </w:rPr>
        <w:t>, esperti in digitalizzazione, tecnologia e coding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Prima Lezione: giovedì 28 febbraio 2019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br/>
      </w:r>
      <w:hyperlink r:id="rId6" w:tgtFrame="_blank" w:history="1">
        <w:r>
          <w:rPr>
            <w:rStyle w:val="Collegamentoipertestuale"/>
            <w:rFonts w:ascii="Arial" w:hAnsi="Arial" w:cs="Arial"/>
            <w:b/>
            <w:bCs/>
            <w:color w:val="000066"/>
          </w:rPr>
          <w:t>Per maggiori informazioni sul corso clicchi qui.</w:t>
        </w:r>
        <w:r>
          <w:rPr>
            <w:rFonts w:ascii="Arial" w:hAnsi="Arial" w:cs="Arial"/>
            <w:i/>
            <w:iCs/>
            <w:color w:val="0000FF"/>
            <w:u w:val="single"/>
          </w:rPr>
          <w:br/>
        </w:r>
      </w:hyperlink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990000"/>
        </w:rPr>
        <w:t>Cos’è e come è strutturato l'e-Seminar?</w:t>
      </w:r>
      <w:r>
        <w:rPr>
          <w:rFonts w:ascii="Arial" w:hAnsi="Arial" w:cs="Arial"/>
        </w:rPr>
        <w:br/>
        <w:t xml:space="preserve">L'e-Seminar è un </w:t>
      </w:r>
      <w:r>
        <w:rPr>
          <w:rFonts w:ascii="Arial" w:hAnsi="Arial" w:cs="Arial"/>
          <w:b/>
          <w:bCs/>
        </w:rPr>
        <w:t>corso di formazione specialistico online</w:t>
      </w:r>
      <w:r>
        <w:rPr>
          <w:rFonts w:ascii="Arial" w:hAnsi="Arial" w:cs="Arial"/>
        </w:rPr>
        <w:t xml:space="preserve"> costituito da </w:t>
      </w:r>
      <w:r>
        <w:rPr>
          <w:rFonts w:ascii="Arial" w:hAnsi="Arial" w:cs="Arial"/>
          <w:b/>
          <w:bCs/>
        </w:rPr>
        <w:t>5 lezioni</w:t>
      </w:r>
      <w:r>
        <w:rPr>
          <w:rFonts w:ascii="Arial" w:hAnsi="Arial" w:cs="Arial"/>
        </w:rPr>
        <w:t>, disponibili a cadenza settimanale su un apposito portale web riservato ai soli partecipanti.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Ore di formazione previste: 20 ore*</w:t>
      </w:r>
      <w:r>
        <w:rPr>
          <w:rFonts w:ascii="Arial" w:hAnsi="Arial" w:cs="Arial"/>
          <w:shd w:val="clear" w:color="auto" w:fill="FFFFFF"/>
        </w:rPr>
        <w:t xml:space="preserve"> (* 20 ore totali per la visualizzazione dei video e la consultazione dei materiali didattici e dei test intermedi).</w:t>
      </w:r>
      <w:r>
        <w:rPr>
          <w:rFonts w:ascii="Arial" w:hAnsi="Arial" w:cs="Arial"/>
        </w:rPr>
        <w:br/>
        <w:t xml:space="preserve">Si tratta di una formula innovativa, che consente ai Docenti e ai Dirigenti Scolastici di </w:t>
      </w:r>
      <w:r>
        <w:rPr>
          <w:rFonts w:ascii="Arial" w:hAnsi="Arial" w:cs="Arial"/>
          <w:b/>
          <w:bCs/>
        </w:rPr>
        <w:t>aggiornare le proprie competenze</w:t>
      </w:r>
      <w:r>
        <w:rPr>
          <w:rFonts w:ascii="Arial" w:hAnsi="Arial" w:cs="Arial"/>
        </w:rPr>
        <w:t xml:space="preserve">, ricevendo una formazione pratica </w:t>
      </w:r>
      <w:r>
        <w:rPr>
          <w:rFonts w:ascii="Arial" w:hAnsi="Arial" w:cs="Arial"/>
          <w:b/>
          <w:bCs/>
        </w:rPr>
        <w:t>senza vincoli di orario, accesso ed utilizzo dei materiali.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I materiali che compongono l'e-Seminar possono essere salvati sul proprio PC, in modo da essere per sempre a disposizione dei partecipanti.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  <w:b/>
          <w:bCs/>
          <w:color w:val="990000"/>
        </w:rPr>
        <w:t>Perché iscriversi all'e-Seminar?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imparare a </w:t>
      </w:r>
      <w:r>
        <w:rPr>
          <w:rFonts w:ascii="Arial" w:eastAsia="Times New Roman" w:hAnsi="Arial" w:cs="Arial"/>
          <w:b/>
          <w:bCs/>
        </w:rPr>
        <w:t>utilizzare il coding e la didattica computazionale a scopo educativo e didattico</w:t>
      </w:r>
      <w:r>
        <w:rPr>
          <w:rFonts w:ascii="Arial" w:eastAsia="Times New Roman" w:hAnsi="Arial" w:cs="Arial"/>
        </w:rPr>
        <w:t>.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seguire </w:t>
      </w:r>
      <w:r>
        <w:rPr>
          <w:rFonts w:ascii="Arial" w:eastAsia="Times New Roman" w:hAnsi="Arial" w:cs="Arial"/>
          <w:b/>
          <w:bCs/>
        </w:rPr>
        <w:t>20 ore di videolezioni in cui i relatori Le insegneranno a utilizzare Scratch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  <w:i/>
          <w:iCs/>
        </w:rPr>
        <w:t xml:space="preserve">come usare gli </w:t>
      </w:r>
      <w:proofErr w:type="spellStart"/>
      <w:r>
        <w:rPr>
          <w:rFonts w:ascii="Arial" w:eastAsia="Times New Roman" w:hAnsi="Arial" w:cs="Arial"/>
          <w:i/>
          <w:iCs/>
        </w:rPr>
        <w:t>sprite</w:t>
      </w:r>
      <w:proofErr w:type="spellEnd"/>
      <w:r>
        <w:rPr>
          <w:rFonts w:ascii="Arial" w:eastAsia="Times New Roman" w:hAnsi="Arial" w:cs="Arial"/>
          <w:i/>
          <w:iCs/>
        </w:rPr>
        <w:t>, come creare un'animazione e un videogioco, come risolvere i bug, ecc.</w:t>
      </w:r>
      <w:r>
        <w:rPr>
          <w:rFonts w:ascii="Arial" w:eastAsia="Times New Roman" w:hAnsi="Arial" w:cs="Arial"/>
        </w:rPr>
        <w:t>) e le basi dell'elettronica (</w:t>
      </w:r>
      <w:proofErr w:type="spellStart"/>
      <w:r>
        <w:rPr>
          <w:rFonts w:ascii="Arial" w:eastAsia="Times New Roman" w:hAnsi="Arial" w:cs="Arial"/>
          <w:i/>
          <w:iCs/>
        </w:rPr>
        <w:t>Makey</w:t>
      </w:r>
      <w:proofErr w:type="spellEnd"/>
      <w:r>
        <w:rPr>
          <w:rFonts w:ascii="Arial" w:eastAsia="Times New Roman" w:hAnsi="Arial" w:cs="Arial"/>
          <w:i/>
          <w:iCs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</w:rPr>
        <w:t>Makey</w:t>
      </w:r>
      <w:proofErr w:type="spellEnd"/>
      <w:r>
        <w:rPr>
          <w:rFonts w:ascii="Arial" w:eastAsia="Times New Roman" w:hAnsi="Arial" w:cs="Arial"/>
          <w:i/>
          <w:iCs/>
        </w:rPr>
        <w:t xml:space="preserve">, Arduino, </w:t>
      </w:r>
      <w:proofErr w:type="spellStart"/>
      <w:r>
        <w:rPr>
          <w:rFonts w:ascii="Arial" w:eastAsia="Times New Roman" w:hAnsi="Arial" w:cs="Arial"/>
          <w:i/>
          <w:iCs/>
        </w:rPr>
        <w:t>Microbit</w:t>
      </w:r>
      <w:proofErr w:type="spellEnd"/>
      <w:r>
        <w:rPr>
          <w:rFonts w:ascii="Arial" w:eastAsia="Times New Roman" w:hAnsi="Arial" w:cs="Arial"/>
          <w:i/>
          <w:iCs/>
        </w:rPr>
        <w:t>, ecc.</w:t>
      </w:r>
      <w:r>
        <w:rPr>
          <w:rFonts w:ascii="Arial" w:eastAsia="Times New Roman" w:hAnsi="Arial" w:cs="Arial"/>
        </w:rPr>
        <w:t xml:space="preserve">) in maniera pratica e immediata. 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imparare a </w:t>
      </w:r>
      <w:r>
        <w:rPr>
          <w:rFonts w:ascii="Arial" w:eastAsia="Times New Roman" w:hAnsi="Arial" w:cs="Arial"/>
          <w:b/>
          <w:bCs/>
        </w:rPr>
        <w:t xml:space="preserve">organizzare laboratori di coding e valutare i progressi </w:t>
      </w:r>
      <w:r>
        <w:rPr>
          <w:rFonts w:ascii="Arial" w:eastAsia="Times New Roman" w:hAnsi="Arial" w:cs="Arial"/>
        </w:rPr>
        <w:t>degli alunni.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apprendere un </w:t>
      </w:r>
      <w:r>
        <w:rPr>
          <w:rFonts w:ascii="Arial" w:eastAsia="Times New Roman" w:hAnsi="Arial" w:cs="Arial"/>
          <w:b/>
          <w:bCs/>
        </w:rPr>
        <w:t>metodo didattico innovativo, che cattura l'interesse</w:t>
      </w:r>
      <w:r>
        <w:rPr>
          <w:rFonts w:ascii="Arial" w:eastAsia="Times New Roman" w:hAnsi="Arial" w:cs="Arial"/>
        </w:rPr>
        <w:t xml:space="preserve"> degli studenti più demotivati e distratti.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</w:t>
      </w:r>
      <w:r>
        <w:rPr>
          <w:rFonts w:ascii="Arial" w:eastAsia="Times New Roman" w:hAnsi="Arial" w:cs="Arial"/>
          <w:b/>
          <w:bCs/>
        </w:rPr>
        <w:t>apprendere le basi dell'elettronica e insegnarle agli studenti attraverso esercitazioni semplici ed efficaci</w:t>
      </w:r>
      <w:r>
        <w:rPr>
          <w:rFonts w:ascii="Arial" w:eastAsia="Times New Roman" w:hAnsi="Arial" w:cs="Arial"/>
        </w:rPr>
        <w:t>.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</w:t>
      </w:r>
      <w:r>
        <w:rPr>
          <w:rFonts w:ascii="Arial" w:eastAsia="Times New Roman" w:hAnsi="Arial" w:cs="Arial"/>
          <w:b/>
          <w:bCs/>
        </w:rPr>
        <w:t xml:space="preserve">imparare il linguaggio dei nativi digitali, </w:t>
      </w:r>
      <w:r>
        <w:rPr>
          <w:rFonts w:ascii="Arial" w:eastAsia="Times New Roman" w:hAnsi="Arial" w:cs="Arial"/>
        </w:rPr>
        <w:t>in modo da poter facilmente comunicare e stare al passo con loro.</w:t>
      </w:r>
    </w:p>
    <w:p w:rsidR="00171031" w:rsidRDefault="00171031" w:rsidP="00171031">
      <w:pPr>
        <w:pStyle w:val="msonormalmailrucssattributepostfix"/>
        <w:numPr>
          <w:ilvl w:val="0"/>
          <w:numId w:val="2"/>
        </w:numPr>
        <w:rPr>
          <w:rFonts w:eastAsia="Times New Roman"/>
        </w:rPr>
      </w:pPr>
      <w:r>
        <w:rPr>
          <w:rFonts w:ascii="Arial" w:eastAsia="Times New Roman" w:hAnsi="Arial" w:cs="Arial"/>
        </w:rPr>
        <w:t>Per sostenere l'esame finale (facoltativo) che, in caso di esito positivo, Le permetterà di ottenere il "</w:t>
      </w:r>
      <w:r>
        <w:rPr>
          <w:rFonts w:ascii="Arial" w:eastAsia="Times New Roman" w:hAnsi="Arial" w:cs="Arial"/>
          <w:b/>
          <w:bCs/>
        </w:rPr>
        <w:t>Certificato di esperto in coding e pensiero computazionale</w:t>
      </w:r>
      <w:r>
        <w:rPr>
          <w:rFonts w:ascii="Arial" w:eastAsia="Times New Roman" w:hAnsi="Arial" w:cs="Arial"/>
        </w:rPr>
        <w:t>".</w:t>
      </w:r>
    </w:p>
    <w:p w:rsidR="00171031" w:rsidRDefault="00171031" w:rsidP="00171031">
      <w:pPr>
        <w:pStyle w:val="msonormalmailrucssattributepostfix"/>
      </w:pPr>
      <w:hyperlink r:id="rId7" w:tgtFrame="_blank" w:history="1">
        <w:r>
          <w:rPr>
            <w:rStyle w:val="Collegamentoipertestuale"/>
            <w:rFonts w:ascii="Arial" w:hAnsi="Arial" w:cs="Arial"/>
            <w:b/>
            <w:bCs/>
            <w:color w:val="000099"/>
          </w:rPr>
          <w:t>Per scaricare senza impegno il programma completo delle lezioni clicchi qui.</w:t>
        </w:r>
      </w:hyperlink>
      <w:r>
        <w:rPr>
          <w:rFonts w:ascii="Arial" w:hAnsi="Arial" w:cs="Arial"/>
        </w:rPr>
        <w:br/>
      </w:r>
      <w:r>
        <w:br/>
      </w:r>
      <w:r>
        <w:rPr>
          <w:rFonts w:ascii="Arial" w:hAnsi="Arial" w:cs="Arial"/>
          <w:b/>
          <w:bCs/>
          <w:color w:val="990000"/>
        </w:rPr>
        <w:t>Quali sono le modalità di pagamento?</w:t>
      </w:r>
    </w:p>
    <w:p w:rsidR="00171031" w:rsidRDefault="00171031" w:rsidP="00171031">
      <w:pPr>
        <w:pStyle w:val="msonormalmailrucssattributepostfix"/>
        <w:numPr>
          <w:ilvl w:val="0"/>
          <w:numId w:val="3"/>
        </w:numPr>
        <w:rPr>
          <w:rFonts w:eastAsia="Times New Roman"/>
        </w:rPr>
      </w:pPr>
      <w:r>
        <w:rPr>
          <w:rFonts w:ascii="Arial" w:eastAsia="Times New Roman" w:hAnsi="Arial" w:cs="Arial"/>
        </w:rPr>
        <w:t>A ricezione del modulo d’iscrizione Le verrà inviata una fattura contenente gli estremi per effettuare il pagamento tramite bonifico bancario o bollettino postale.</w:t>
      </w:r>
    </w:p>
    <w:p w:rsidR="00171031" w:rsidRDefault="00171031" w:rsidP="00171031">
      <w:pPr>
        <w:pStyle w:val="msonormalmailrucssattributepostfix"/>
        <w:numPr>
          <w:ilvl w:val="0"/>
          <w:numId w:val="3"/>
        </w:numPr>
        <w:rPr>
          <w:rFonts w:eastAsia="Times New Roman"/>
        </w:rPr>
      </w:pPr>
      <w:r>
        <w:rPr>
          <w:rFonts w:ascii="Arial" w:eastAsia="Times New Roman" w:hAnsi="Arial" w:cs="Arial"/>
        </w:rPr>
        <w:t xml:space="preserve">Per iscriversi all'e-Seminar è necessario </w:t>
      </w:r>
      <w:r>
        <w:rPr>
          <w:rFonts w:ascii="Arial" w:eastAsia="Times New Roman" w:hAnsi="Arial" w:cs="Arial"/>
          <w:b/>
          <w:bCs/>
        </w:rPr>
        <w:t>compilare e inviare via fax il modulo d'ordine al n. 0376 1582116.</w:t>
      </w:r>
    </w:p>
    <w:p w:rsidR="00171031" w:rsidRDefault="00171031" w:rsidP="00171031">
      <w:pPr>
        <w:pStyle w:val="msonormalmailrucssattributepostfix"/>
      </w:pPr>
      <w:r>
        <w:rPr>
          <w:rFonts w:ascii="Arial" w:hAnsi="Arial" w:cs="Arial"/>
          <w:b/>
          <w:bCs/>
          <w:color w:val="990000"/>
        </w:rPr>
        <w:t>OFFERTE e PROMOZIONI a Lei riservate</w:t>
      </w:r>
    </w:p>
    <w:p w:rsidR="00171031" w:rsidRDefault="00171031" w:rsidP="00171031">
      <w:pPr>
        <w:pStyle w:val="msonormalmailrucssattributepostfix"/>
        <w:numPr>
          <w:ilvl w:val="0"/>
          <w:numId w:val="4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  <w:color w:val="990000"/>
        </w:rPr>
        <w:t>SCONTO 35%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se si iscrive </w:t>
      </w:r>
      <w:r>
        <w:rPr>
          <w:rFonts w:ascii="Arial" w:eastAsia="Times New Roman" w:hAnsi="Arial" w:cs="Arial"/>
          <w:b/>
          <w:bCs/>
          <w:color w:val="000000"/>
        </w:rPr>
        <w:t>entro lunedì 18 febbraio 2019 </w:t>
      </w:r>
      <w:r>
        <w:rPr>
          <w:rFonts w:ascii="Arial" w:eastAsia="Times New Roman" w:hAnsi="Arial" w:cs="Arial"/>
          <w:color w:val="000000"/>
        </w:rPr>
        <w:t xml:space="preserve">(€ 64,35 + IVA). </w:t>
      </w:r>
    </w:p>
    <w:p w:rsidR="00171031" w:rsidRDefault="00171031" w:rsidP="00171031">
      <w:pPr>
        <w:pStyle w:val="msonormalmailrucssattributepostfix"/>
        <w:numPr>
          <w:ilvl w:val="0"/>
          <w:numId w:val="4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Ulteriore sconto del 10%</w:t>
      </w:r>
      <w:r>
        <w:rPr>
          <w:rFonts w:ascii="Arial" w:eastAsia="Times New Roman" w:hAnsi="Arial" w:cs="Arial"/>
        </w:rPr>
        <w:t xml:space="preserve"> nel caso di 2 o più iscritti dello stesso istituto scolastico.</w:t>
      </w:r>
    </w:p>
    <w:p w:rsidR="00171031" w:rsidRDefault="00171031" w:rsidP="00171031">
      <w:pPr>
        <w:pStyle w:val="NormaleWeb"/>
      </w:pPr>
      <w:hyperlink r:id="rId8" w:tgtFrame="_blank" w:history="1">
        <w:r>
          <w:rPr>
            <w:rStyle w:val="Collegamentoipertestuale"/>
            <w:rFonts w:ascii="Helvetica" w:hAnsi="Helvetica" w:cs="Helvetica"/>
            <w:b/>
            <w:bCs/>
            <w:color w:val="000066"/>
          </w:rPr>
          <w:t>Per scaricare senza impegno il modulo d'iscrizione con l'offerta riservata clicchi qui.</w:t>
        </w:r>
      </w:hyperlink>
      <w:r>
        <w:br/>
      </w:r>
      <w:r>
        <w:br/>
      </w:r>
      <w:r>
        <w:rPr>
          <w:rFonts w:ascii="Helvetica" w:hAnsi="Helvetica" w:cs="Helvetica"/>
        </w:rPr>
        <w:t xml:space="preserve">Per essere costantemente informato sulle ultime novità e iniziative riguardanti la didattica e il mondo della scuola </w:t>
      </w:r>
      <w:hyperlink r:id="rId9" w:tgtFrame="_blank" w:history="1">
        <w:r>
          <w:rPr>
            <w:rStyle w:val="Collegamentoipertestuale"/>
            <w:rFonts w:ascii="Helvetica" w:hAnsi="Helvetica" w:cs="Helvetica"/>
            <w:b/>
            <w:bCs/>
            <w:color w:val="000066"/>
          </w:rPr>
          <w:t>segua la nostra pagina Facebook.</w:t>
        </w:r>
      </w:hyperlink>
      <w:r>
        <w:br/>
      </w:r>
      <w:r>
        <w:rPr>
          <w:rFonts w:ascii="Verdana" w:hAnsi="Verdana"/>
          <w:noProof/>
          <w:color w:val="0000FF"/>
          <w:sz w:val="17"/>
          <w:szCs w:val="17"/>
          <w:shd w:val="clear" w:color="auto" w:fill="FFFFFF"/>
        </w:rPr>
        <w:drawing>
          <wp:inline distT="0" distB="0" distL="0" distR="0">
            <wp:extent cx="2111022" cy="762000"/>
            <wp:effectExtent l="0" t="0" r="3810" b="0"/>
            <wp:docPr id="1" name="Immagine 1" descr="seguici su Facebook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_mailru_css_attribute_postfix" descr="seguici su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13" cy="7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Condivida questa comunicazione con tutto il corpo docenti.</w:t>
      </w:r>
      <w:r>
        <w:rPr>
          <w:rFonts w:ascii="Arial" w:hAnsi="Arial" w:cs="Arial"/>
          <w:color w:val="000000"/>
        </w:rPr>
        <w:br/>
        <w:t>Le iscrizioni termineranno martedì 26 febbraio 2019.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Nel caso in cui questa offerta non La riguardasse Le chiedo gentilmente di inoltrare la presente comunicazione al Dirigente Scolastico e ai colleghi interessati.</w:t>
      </w:r>
    </w:p>
    <w:p w:rsidR="0023061A" w:rsidRDefault="00171031" w:rsidP="00171031">
      <w:r>
        <w:rPr>
          <w:rFonts w:ascii="Arial" w:hAnsi="Arial" w:cs="Arial"/>
          <w:i/>
          <w:iCs/>
        </w:rPr>
        <w:t>Cordiali saluti</w:t>
      </w:r>
      <w:r>
        <w:rPr>
          <w:rFonts w:ascii="Helvetica" w:hAnsi="Helvetica" w:cs="Helvetica"/>
          <w:i/>
          <w:iCs/>
        </w:rPr>
        <w:br/>
      </w:r>
      <w:r>
        <w:rPr>
          <w:rFonts w:ascii="Helvetica" w:hAnsi="Helvetica" w:cs="Helvetica"/>
        </w:rPr>
        <w:br/>
        <w:t>Elisa Martini</w:t>
      </w:r>
      <w:r>
        <w:rPr>
          <w:rFonts w:ascii="Helvetica" w:hAnsi="Helvetica" w:cs="Helvetica"/>
          <w:sz w:val="27"/>
          <w:szCs w:val="27"/>
        </w:rPr>
        <w:br/>
      </w:r>
      <w:r>
        <w:rPr>
          <w:rFonts w:ascii="Helvetica" w:hAnsi="Helvetica" w:cs="Helvetica"/>
        </w:rPr>
        <w:t>Product Manager</w:t>
      </w:r>
      <w:r>
        <w:rPr>
          <w:rFonts w:ascii="Helvetica" w:hAnsi="Helvetica" w:cs="Helvetica"/>
        </w:rPr>
        <w:br/>
        <w:t xml:space="preserve">P r o f e s </w:t>
      </w:r>
      <w:proofErr w:type="spellStart"/>
      <w:r>
        <w:rPr>
          <w:rFonts w:ascii="Helvetica" w:hAnsi="Helvetica" w:cs="Helvetica"/>
        </w:rPr>
        <w:t>s</w:t>
      </w:r>
      <w:proofErr w:type="spellEnd"/>
      <w:r>
        <w:rPr>
          <w:rFonts w:ascii="Helvetica" w:hAnsi="Helvetica" w:cs="Helvetica"/>
        </w:rPr>
        <w:t xml:space="preserve"> i o n a </w:t>
      </w:r>
      <w:proofErr w:type="gramStart"/>
      <w:r>
        <w:rPr>
          <w:rFonts w:ascii="Helvetica" w:hAnsi="Helvetica" w:cs="Helvetica"/>
        </w:rPr>
        <w:t>l  A</w:t>
      </w:r>
      <w:proofErr w:type="gramEnd"/>
      <w:r>
        <w:rPr>
          <w:rFonts w:ascii="Helvetica" w:hAnsi="Helvetica" w:cs="Helvetica"/>
        </w:rPr>
        <w:t xml:space="preserve"> c a d e m y</w:t>
      </w:r>
      <w:r>
        <w:rPr>
          <w:rFonts w:ascii="Helvetica" w:hAnsi="Helvetica" w:cs="Helvetica"/>
        </w:rPr>
        <w:br/>
        <w:t>via Spinelli 4</w:t>
      </w:r>
      <w:r>
        <w:rPr>
          <w:rFonts w:ascii="Helvetica" w:hAnsi="Helvetica" w:cs="Helvetica"/>
        </w:rPr>
        <w:br/>
        <w:t>46047 Porto Mantovano (MN)</w:t>
      </w:r>
      <w:r>
        <w:rPr>
          <w:rFonts w:ascii="Helvetica" w:hAnsi="Helvetica" w:cs="Helvetica"/>
        </w:rPr>
        <w:br/>
        <w:t>Tel. 0376/391645</w:t>
      </w:r>
      <w:r>
        <w:rPr>
          <w:rFonts w:ascii="Helvetica" w:hAnsi="Helvetica" w:cs="Helvetica"/>
        </w:rPr>
        <w:br/>
        <w:t>Fax. 0376/1582116</w:t>
      </w:r>
      <w:r>
        <w:rPr>
          <w:rFonts w:ascii="Helvetica" w:hAnsi="Helvetica" w:cs="Helvetica"/>
        </w:rPr>
        <w:br/>
      </w:r>
      <w:bookmarkStart w:id="0" w:name="_GoBack"/>
      <w:bookmarkEnd w:id="0"/>
    </w:p>
    <w:sectPr w:rsidR="00230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C0632"/>
    <w:multiLevelType w:val="multilevel"/>
    <w:tmpl w:val="970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C0690"/>
    <w:multiLevelType w:val="multilevel"/>
    <w:tmpl w:val="E9D0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16687"/>
    <w:multiLevelType w:val="multilevel"/>
    <w:tmpl w:val="37F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D8779D"/>
    <w:multiLevelType w:val="multilevel"/>
    <w:tmpl w:val="4AB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31"/>
    <w:rsid w:val="00171031"/>
    <w:rsid w:val="0023061A"/>
    <w:rsid w:val="005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B65BD-7F0F-4155-B331-A56AE041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03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103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71031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Normale"/>
    <w:uiPriority w:val="99"/>
    <w:semiHidden/>
    <w:rsid w:val="0017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ional-academy.musvc1.net/e/t?q=A%3dHULaJ%26D%3dE%26L%3dFVE%26M%3dFZJYH%26M%3dvR4H_6ycr_G9_2sgx_B8_6ycr_FD7OA.9s6sKmG6Qs.A8_Paud_ZpaF_YI_E3B5D3.Nn8%26r%3dK5K0AA.FsR%26sK%3dEcC9k3o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fessional-academy.musvc1.net/e/t?q=9%3dKa9YM%26J%3d2%26J%3dIb2%26K%3dIf7WK%26S%3diP7N_swfx_47_5yTv_ED_swfx_3B0Ux.7vBfIpMsOv.Gu_Nd1Q_Xsg3_WL_NsKtPbIz9.q0s%26B%3dnQ6TdW.1Cu%26E6%3d7n9bY6Y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ional-academy.musvc1.net/e/t?q=7%3dSUVWU%26D%3dO%26H%3dQVO%26I%3dQZTUS%26M%3d6NEH_Funr_Q5_Csqt_M8_Funr_P0HOK.5463GxGFM4.AH_Llun_V1aP_UT_EC8FDC.Jy8%262%3dGFKJ7L.F3N%264K%3dOYN5v3yX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professional-academy.musvc1.net/e/t?q=7%3dCYKWE%26H%3dD%26H%3dAZD%26I%3dAdIUC%26Q%3duNyL_5uXv_F5_wwft_7B_5uXv_E02S0.5n0rGhK5Mn.E7_LVyc_VkeE_UD_I28zH2.JiB%26q%3dGzO976.JrN%26nO%3dDY85f7nb" TargetMode="External"/><Relationship Id="rId10" Type="http://schemas.openxmlformats.org/officeDocument/2006/relationships/hyperlink" Target="http://professional-academy.musvc1.net/e/t?q=0%3dUUOZW%26D%3dH%26K%3dSVH%26L%3dSZMXU%26M%3dyQGH0_Onug_Zx_Jhzm_Tw_Onug_Y3ODT.33tByG6H.zG4_Onug_Y3r9L370P6G589ct8174Vfv%26u%3dJHKC0N.FvQ%2668x3rK%3dHb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fessional-academy.musvc1.net/e/t?q=3%3dSWFSU%26F%3d9%26D%3dQX9%26E%3dQbDQS%26O%3dpJEJ1_HlwX_Sv_LYsk_Vn_HlwX_R1Q5M.15k5wIwA.xIu_HlwX_R1tzE191I4Iv17ek1y9uOdx%26l%3dCFM43L.HmJ%2641v5iM%3d9UN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catania</dc:creator>
  <cp:keywords/>
  <dc:description/>
  <cp:lastModifiedBy>giuliana catania</cp:lastModifiedBy>
  <cp:revision>1</cp:revision>
  <dcterms:created xsi:type="dcterms:W3CDTF">2019-02-15T18:08:00Z</dcterms:created>
  <dcterms:modified xsi:type="dcterms:W3CDTF">2019-02-15T18:09:00Z</dcterms:modified>
</cp:coreProperties>
</file>